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E2F8" w14:textId="77777777" w:rsidR="0013672D" w:rsidRPr="008D02FE" w:rsidRDefault="0013672D" w:rsidP="0013672D">
      <w:pPr>
        <w:jc w:val="center"/>
        <w:rPr>
          <w:rFonts w:ascii="Arial" w:hAnsi="Arial" w:cs="Arial"/>
          <w:i/>
          <w:iCs/>
          <w:color w:val="0000FF"/>
          <w:sz w:val="36"/>
          <w:szCs w:val="36"/>
        </w:rPr>
      </w:pPr>
      <w:r w:rsidRPr="008D02FE">
        <w:rPr>
          <w:rStyle w:val="markedcontent"/>
          <w:rFonts w:ascii="Arial" w:hAnsi="Arial" w:cs="Arial"/>
          <w:i/>
          <w:iCs/>
          <w:color w:val="0000FF"/>
          <w:sz w:val="36"/>
          <w:szCs w:val="36"/>
        </w:rPr>
        <w:t>Innovationsteam</w:t>
      </w:r>
      <w:r w:rsidRPr="008D02FE">
        <w:rPr>
          <w:i/>
          <w:iCs/>
          <w:color w:val="0000FF"/>
          <w:sz w:val="36"/>
          <w:szCs w:val="36"/>
        </w:rPr>
        <w:t xml:space="preserve"> </w:t>
      </w:r>
      <w:r w:rsidRPr="008D02FE">
        <w:rPr>
          <w:rStyle w:val="markedcontent"/>
          <w:rFonts w:ascii="Arial" w:hAnsi="Arial" w:cs="Arial"/>
          <w:i/>
          <w:iCs/>
          <w:color w:val="0000FF"/>
          <w:sz w:val="36"/>
          <w:szCs w:val="36"/>
        </w:rPr>
        <w:t>Digitale Bildung</w:t>
      </w:r>
      <w:r w:rsidR="00630DBD" w:rsidRPr="008D02FE">
        <w:rPr>
          <w:rFonts w:ascii="Arial" w:hAnsi="Arial" w:cs="Arial"/>
          <w:i/>
          <w:iCs/>
          <w:color w:val="0000FF"/>
          <w:sz w:val="36"/>
          <w:szCs w:val="36"/>
        </w:rPr>
        <w:t xml:space="preserve"> </w:t>
      </w:r>
    </w:p>
    <w:p w14:paraId="330A1D5A" w14:textId="7A1A51EA" w:rsidR="003259D2" w:rsidRPr="008D02FE" w:rsidRDefault="00630DBD" w:rsidP="0013672D">
      <w:pPr>
        <w:jc w:val="center"/>
        <w:rPr>
          <w:rFonts w:ascii="Arial" w:hAnsi="Arial" w:cs="Arial"/>
          <w:color w:val="0000FF"/>
          <w:sz w:val="36"/>
          <w:szCs w:val="36"/>
        </w:rPr>
      </w:pPr>
      <w:r w:rsidRPr="008D02FE">
        <w:rPr>
          <w:rFonts w:ascii="Arial" w:hAnsi="Arial" w:cs="Arial"/>
          <w:color w:val="0000FF"/>
          <w:sz w:val="36"/>
          <w:szCs w:val="36"/>
        </w:rPr>
        <w:t>im Schulamtsbezirk Landsberg/Lech</w:t>
      </w:r>
    </w:p>
    <w:p w14:paraId="1FFF6BB0" w14:textId="4157B516" w:rsidR="0013672D" w:rsidRDefault="0013672D">
      <w:pPr>
        <w:rPr>
          <w:rFonts w:ascii="Arial" w:hAnsi="Arial" w:cs="Arial"/>
          <w:sz w:val="24"/>
          <w:szCs w:val="24"/>
        </w:rPr>
      </w:pPr>
    </w:p>
    <w:p w14:paraId="74FC3AB6" w14:textId="1E3D8CC8" w:rsidR="00630DBD" w:rsidRDefault="00D85722">
      <w:pPr>
        <w:rPr>
          <w:rFonts w:ascii="Arial" w:hAnsi="Arial" w:cs="Arial"/>
          <w:b/>
          <w:bCs/>
          <w:sz w:val="24"/>
          <w:szCs w:val="24"/>
        </w:rPr>
      </w:pPr>
      <w:r w:rsidRPr="00AF3680">
        <w:rPr>
          <w:rFonts w:ascii="Arial" w:hAnsi="Arial" w:cs="Arial"/>
          <w:b/>
          <w:bCs/>
          <w:sz w:val="24"/>
          <w:szCs w:val="24"/>
        </w:rPr>
        <w:t>Digitalisierung und Schulentwicklung</w:t>
      </w:r>
    </w:p>
    <w:p w14:paraId="3A4E892F" w14:textId="77777777" w:rsidR="00C37192" w:rsidRPr="00AF3680" w:rsidRDefault="00C37192">
      <w:pPr>
        <w:rPr>
          <w:rFonts w:ascii="Arial" w:hAnsi="Arial" w:cs="Arial"/>
          <w:b/>
          <w:bCs/>
          <w:sz w:val="24"/>
          <w:szCs w:val="24"/>
        </w:rPr>
      </w:pPr>
    </w:p>
    <w:p w14:paraId="03471DA6" w14:textId="2E1F2D3E" w:rsidR="00630DBD" w:rsidRDefault="00630DBD" w:rsidP="00AF3680">
      <w:pPr>
        <w:spacing w:line="360" w:lineRule="auto"/>
        <w:rPr>
          <w:rFonts w:ascii="Arial" w:hAnsi="Arial" w:cs="Arial"/>
          <w:sz w:val="24"/>
          <w:szCs w:val="24"/>
        </w:rPr>
      </w:pPr>
      <w:r w:rsidRPr="00AF3680">
        <w:rPr>
          <w:rFonts w:ascii="Arial" w:hAnsi="Arial" w:cs="Arial"/>
          <w:sz w:val="24"/>
          <w:szCs w:val="24"/>
        </w:rPr>
        <w:t>Die Aufgabe der Schulen ist</w:t>
      </w:r>
      <w:r w:rsidR="00AF3680">
        <w:rPr>
          <w:rFonts w:ascii="Arial" w:hAnsi="Arial" w:cs="Arial"/>
          <w:sz w:val="24"/>
          <w:szCs w:val="24"/>
        </w:rPr>
        <w:t>,</w:t>
      </w:r>
      <w:r w:rsidRPr="00AF3680">
        <w:rPr>
          <w:rFonts w:ascii="Arial" w:hAnsi="Arial" w:cs="Arial"/>
          <w:sz w:val="24"/>
          <w:szCs w:val="24"/>
        </w:rPr>
        <w:t xml:space="preserve"> sich bis zum 30.11.</w:t>
      </w:r>
      <w:r w:rsidR="00AF3680">
        <w:rPr>
          <w:rFonts w:ascii="Arial" w:hAnsi="Arial" w:cs="Arial"/>
          <w:sz w:val="24"/>
          <w:szCs w:val="24"/>
        </w:rPr>
        <w:t>2021</w:t>
      </w:r>
      <w:r w:rsidRPr="00AF3680">
        <w:rPr>
          <w:rFonts w:ascii="Arial" w:hAnsi="Arial" w:cs="Arial"/>
          <w:sz w:val="24"/>
          <w:szCs w:val="24"/>
        </w:rPr>
        <w:t xml:space="preserve"> </w:t>
      </w:r>
      <w:r w:rsidR="00AF3680">
        <w:rPr>
          <w:rFonts w:ascii="Arial" w:hAnsi="Arial" w:cs="Arial"/>
          <w:sz w:val="24"/>
          <w:szCs w:val="24"/>
        </w:rPr>
        <w:t xml:space="preserve">auf </w:t>
      </w:r>
      <w:r w:rsidRPr="00AF3680">
        <w:rPr>
          <w:rFonts w:ascii="Arial" w:hAnsi="Arial" w:cs="Arial"/>
          <w:sz w:val="24"/>
          <w:szCs w:val="24"/>
        </w:rPr>
        <w:t xml:space="preserve">Ziele für den Bereich „Digitale Schulentwicklung“ zu </w:t>
      </w:r>
      <w:r w:rsidR="008D02FE">
        <w:rPr>
          <w:rFonts w:ascii="Arial" w:hAnsi="Arial" w:cs="Arial"/>
          <w:sz w:val="24"/>
          <w:szCs w:val="24"/>
        </w:rPr>
        <w:t>verständigen</w:t>
      </w:r>
      <w:r w:rsidRPr="00AF3680">
        <w:rPr>
          <w:rFonts w:ascii="Arial" w:hAnsi="Arial" w:cs="Arial"/>
          <w:sz w:val="24"/>
          <w:szCs w:val="24"/>
        </w:rPr>
        <w:t xml:space="preserve"> und </w:t>
      </w:r>
      <w:r w:rsidR="008D02FE">
        <w:rPr>
          <w:rFonts w:ascii="Arial" w:hAnsi="Arial" w:cs="Arial"/>
          <w:sz w:val="24"/>
          <w:szCs w:val="24"/>
        </w:rPr>
        <w:t>diese u.a. im</w:t>
      </w:r>
      <w:r w:rsidRPr="00AF3680">
        <w:rPr>
          <w:rFonts w:ascii="Arial" w:hAnsi="Arial" w:cs="Arial"/>
          <w:sz w:val="24"/>
          <w:szCs w:val="24"/>
        </w:rPr>
        <w:t xml:space="preserve"> Schulamt abzugeben.</w:t>
      </w:r>
      <w:r w:rsidR="008D02FE">
        <w:rPr>
          <w:rFonts w:ascii="Arial" w:hAnsi="Arial" w:cs="Arial"/>
          <w:sz w:val="24"/>
          <w:szCs w:val="24"/>
        </w:rPr>
        <w:t xml:space="preserve"> Darauf aufbauend soll eine Verstetigung der Schulentwicklung auch unter dem Aspekt der Digitalisierung erfolgen</w:t>
      </w:r>
      <w:r w:rsidR="00A54EC0">
        <w:rPr>
          <w:rFonts w:ascii="Arial" w:hAnsi="Arial" w:cs="Arial"/>
          <w:sz w:val="24"/>
          <w:szCs w:val="24"/>
        </w:rPr>
        <w:t>.</w:t>
      </w:r>
      <w:r w:rsidR="00C37192">
        <w:rPr>
          <w:rFonts w:ascii="Arial" w:hAnsi="Arial" w:cs="Arial"/>
          <w:sz w:val="24"/>
          <w:szCs w:val="24"/>
        </w:rPr>
        <w:t xml:space="preserve"> Das Innovationsteam des Landkreises berät und unterstützt die Schulen bei diesem Prozess individuell.</w:t>
      </w:r>
    </w:p>
    <w:p w14:paraId="24AFBC53" w14:textId="2C53CBE8" w:rsidR="00A54EC0" w:rsidRDefault="00A54EC0" w:rsidP="00AF36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Orientierung dienen folgende Handlungsfelder:</w:t>
      </w:r>
    </w:p>
    <w:p w14:paraId="25C251F5" w14:textId="0EF5799C" w:rsidR="00A54EC0" w:rsidRDefault="00A54EC0" w:rsidP="00C3719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96CD12" wp14:editId="150B27E4">
            <wp:extent cx="4399249" cy="2457450"/>
            <wp:effectExtent l="0" t="0" r="190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89" cy="24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EB81" w14:textId="55C8D811" w:rsidR="00A54EC0" w:rsidRDefault="00C37192" w:rsidP="00C37192">
      <w:pPr>
        <w:rPr>
          <w:rFonts w:ascii="Arial" w:hAnsi="Arial" w:cs="Arial"/>
          <w:sz w:val="24"/>
          <w:szCs w:val="24"/>
        </w:rPr>
      </w:pPr>
      <w:r w:rsidRPr="00AF3680">
        <w:rPr>
          <w:rFonts w:ascii="Arial" w:hAnsi="Arial" w:cs="Arial"/>
          <w:sz w:val="24"/>
          <w:szCs w:val="24"/>
        </w:rPr>
        <w:t>Aus diesen fünf Handlungsfeldern lassen sich konkrete Ziele für die digitale Schulentwicklung ableiten.</w:t>
      </w:r>
      <w:r>
        <w:rPr>
          <w:rFonts w:ascii="Arial" w:hAnsi="Arial" w:cs="Arial"/>
          <w:sz w:val="24"/>
          <w:szCs w:val="24"/>
        </w:rPr>
        <w:t xml:space="preserve"> </w:t>
      </w:r>
      <w:r w:rsidR="00A54EC0">
        <w:rPr>
          <w:rFonts w:ascii="Arial" w:hAnsi="Arial" w:cs="Arial"/>
          <w:sz w:val="24"/>
          <w:szCs w:val="24"/>
        </w:rPr>
        <w:t>Wobei die Handlungsfelder auf folgende Bereiche abzielen:</w:t>
      </w:r>
    </w:p>
    <w:p w14:paraId="673C7406" w14:textId="4CDAF0D7" w:rsidR="00A54EC0" w:rsidRPr="00AF3680" w:rsidRDefault="00C37192" w:rsidP="00AF36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63708D8" wp14:editId="2809E959">
            <wp:simplePos x="0" y="0"/>
            <wp:positionH relativeFrom="margin">
              <wp:align>center</wp:align>
            </wp:positionH>
            <wp:positionV relativeFrom="paragraph">
              <wp:posOffset>-295753</wp:posOffset>
            </wp:positionV>
            <wp:extent cx="3590925" cy="2895600"/>
            <wp:effectExtent l="0" t="0" r="9525" b="0"/>
            <wp:wrapThrough wrapText="bothSides">
              <wp:wrapPolygon edited="0">
                <wp:start x="0" y="0"/>
                <wp:lineTo x="0" y="21458"/>
                <wp:lineTo x="21543" y="21458"/>
                <wp:lineTo x="21543" y="0"/>
                <wp:lineTo x="0" y="0"/>
              </wp:wrapPolygon>
            </wp:wrapThrough>
            <wp:docPr id="11" name="Diagram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A18A9" w14:textId="77777777" w:rsidR="00C37192" w:rsidRDefault="00C37192" w:rsidP="00AF3680">
      <w:pPr>
        <w:spacing w:line="360" w:lineRule="auto"/>
        <w:rPr>
          <w:rFonts w:ascii="Arial" w:hAnsi="Arial" w:cs="Arial"/>
          <w:sz w:val="24"/>
          <w:szCs w:val="24"/>
        </w:rPr>
      </w:pPr>
    </w:p>
    <w:p w14:paraId="4423CFBB" w14:textId="77777777" w:rsidR="00C37192" w:rsidRDefault="00C37192" w:rsidP="00AF3680">
      <w:pPr>
        <w:spacing w:line="360" w:lineRule="auto"/>
        <w:rPr>
          <w:rFonts w:ascii="Arial" w:hAnsi="Arial" w:cs="Arial"/>
          <w:sz w:val="24"/>
          <w:szCs w:val="24"/>
        </w:rPr>
      </w:pPr>
    </w:p>
    <w:p w14:paraId="691F9DD8" w14:textId="77777777" w:rsidR="00C37192" w:rsidRDefault="00C37192" w:rsidP="00AF3680">
      <w:pPr>
        <w:spacing w:line="360" w:lineRule="auto"/>
        <w:rPr>
          <w:rFonts w:ascii="Arial" w:hAnsi="Arial" w:cs="Arial"/>
          <w:sz w:val="24"/>
          <w:szCs w:val="24"/>
        </w:rPr>
      </w:pPr>
    </w:p>
    <w:p w14:paraId="373D6698" w14:textId="77777777" w:rsidR="00C37192" w:rsidRDefault="00C37192" w:rsidP="00AF3680">
      <w:pPr>
        <w:spacing w:line="360" w:lineRule="auto"/>
        <w:rPr>
          <w:rFonts w:ascii="Arial" w:hAnsi="Arial" w:cs="Arial"/>
          <w:sz w:val="24"/>
          <w:szCs w:val="24"/>
        </w:rPr>
      </w:pPr>
    </w:p>
    <w:p w14:paraId="0B16CA68" w14:textId="77777777" w:rsidR="00C37192" w:rsidRDefault="00C37192" w:rsidP="00AF3680">
      <w:pPr>
        <w:spacing w:line="360" w:lineRule="auto"/>
        <w:rPr>
          <w:rFonts w:ascii="Arial" w:hAnsi="Arial" w:cs="Arial"/>
          <w:sz w:val="24"/>
          <w:szCs w:val="24"/>
        </w:rPr>
      </w:pPr>
    </w:p>
    <w:p w14:paraId="7E72AD95" w14:textId="579010A2" w:rsidR="00C37192" w:rsidRDefault="00C37192" w:rsidP="00AF3680">
      <w:pPr>
        <w:spacing w:line="360" w:lineRule="auto"/>
        <w:rPr>
          <w:rFonts w:ascii="Arial" w:hAnsi="Arial" w:cs="Arial"/>
          <w:sz w:val="24"/>
          <w:szCs w:val="24"/>
        </w:rPr>
      </w:pPr>
    </w:p>
    <w:p w14:paraId="2C7F0346" w14:textId="24ED3709" w:rsidR="008D02FE" w:rsidRDefault="00C37192" w:rsidP="00C37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C578C">
        <w:rPr>
          <w:rFonts w:ascii="Arial" w:hAnsi="Arial" w:cs="Arial"/>
          <w:sz w:val="24"/>
          <w:szCs w:val="24"/>
        </w:rPr>
        <w:lastRenderedPageBreak/>
        <w:t xml:space="preserve">Um Ihnen </w:t>
      </w:r>
      <w:r w:rsidR="00C24333" w:rsidRPr="00AF3680">
        <w:rPr>
          <w:rFonts w:ascii="Arial" w:hAnsi="Arial" w:cs="Arial"/>
          <w:sz w:val="24"/>
          <w:szCs w:val="24"/>
        </w:rPr>
        <w:t xml:space="preserve">die </w:t>
      </w:r>
      <w:r w:rsidR="008D02FE">
        <w:rPr>
          <w:rFonts w:ascii="Arial" w:hAnsi="Arial" w:cs="Arial"/>
          <w:sz w:val="24"/>
          <w:szCs w:val="24"/>
        </w:rPr>
        <w:t>ersten Schritte</w:t>
      </w:r>
      <w:r w:rsidR="00C24333" w:rsidRPr="00AF3680">
        <w:rPr>
          <w:rFonts w:ascii="Arial" w:hAnsi="Arial" w:cs="Arial"/>
          <w:sz w:val="24"/>
          <w:szCs w:val="24"/>
        </w:rPr>
        <w:t xml:space="preserve"> </w:t>
      </w:r>
      <w:r w:rsidR="007C578C">
        <w:rPr>
          <w:rFonts w:ascii="Arial" w:hAnsi="Arial" w:cs="Arial"/>
          <w:sz w:val="24"/>
          <w:szCs w:val="24"/>
        </w:rPr>
        <w:t xml:space="preserve">zu </w:t>
      </w:r>
      <w:r w:rsidR="00C24333" w:rsidRPr="00AF3680">
        <w:rPr>
          <w:rFonts w:ascii="Arial" w:hAnsi="Arial" w:cs="Arial"/>
          <w:sz w:val="24"/>
          <w:szCs w:val="24"/>
        </w:rPr>
        <w:t>erleichtern</w:t>
      </w:r>
      <w:r w:rsidR="007C578C">
        <w:rPr>
          <w:rFonts w:ascii="Arial" w:hAnsi="Arial" w:cs="Arial"/>
          <w:sz w:val="24"/>
          <w:szCs w:val="24"/>
        </w:rPr>
        <w:t xml:space="preserve">, </w:t>
      </w:r>
      <w:r w:rsidR="00C24333" w:rsidRPr="00AF3680">
        <w:rPr>
          <w:rFonts w:ascii="Arial" w:hAnsi="Arial" w:cs="Arial"/>
          <w:sz w:val="24"/>
          <w:szCs w:val="24"/>
        </w:rPr>
        <w:t xml:space="preserve">haben </w:t>
      </w:r>
      <w:r w:rsidR="007C578C">
        <w:rPr>
          <w:rFonts w:ascii="Arial" w:hAnsi="Arial" w:cs="Arial"/>
          <w:sz w:val="24"/>
          <w:szCs w:val="24"/>
        </w:rPr>
        <w:t xml:space="preserve">wir </w:t>
      </w:r>
      <w:r w:rsidR="00C24333" w:rsidRPr="00AF3680">
        <w:rPr>
          <w:rFonts w:ascii="Arial" w:hAnsi="Arial" w:cs="Arial"/>
          <w:sz w:val="24"/>
          <w:szCs w:val="24"/>
        </w:rPr>
        <w:t xml:space="preserve">uns einen Ablaufplan überlegt und diesen </w:t>
      </w:r>
      <w:r w:rsidR="00A54EC0">
        <w:rPr>
          <w:rFonts w:ascii="Arial" w:hAnsi="Arial" w:cs="Arial"/>
          <w:sz w:val="24"/>
          <w:szCs w:val="24"/>
        </w:rPr>
        <w:t>hier</w:t>
      </w:r>
      <w:r w:rsidR="008D02FE">
        <w:rPr>
          <w:rFonts w:ascii="Arial" w:hAnsi="Arial" w:cs="Arial"/>
          <w:sz w:val="24"/>
          <w:szCs w:val="24"/>
        </w:rPr>
        <w:t xml:space="preserve"> </w:t>
      </w:r>
      <w:r w:rsidR="00C24333" w:rsidRPr="00AF3680">
        <w:rPr>
          <w:rFonts w:ascii="Arial" w:hAnsi="Arial" w:cs="Arial"/>
          <w:sz w:val="24"/>
          <w:szCs w:val="24"/>
        </w:rPr>
        <w:t>kurz notiert.</w:t>
      </w:r>
      <w:r w:rsidR="00AF3680">
        <w:rPr>
          <w:rFonts w:ascii="Arial" w:hAnsi="Arial" w:cs="Arial"/>
          <w:sz w:val="24"/>
          <w:szCs w:val="24"/>
        </w:rPr>
        <w:t xml:space="preserve"> </w:t>
      </w:r>
    </w:p>
    <w:p w14:paraId="06522CC9" w14:textId="52941462" w:rsidR="00C24333" w:rsidRPr="00AF3680" w:rsidRDefault="008C3E16">
      <w:pPr>
        <w:rPr>
          <w:rFonts w:ascii="Arial" w:hAnsi="Arial" w:cs="Arial"/>
          <w:sz w:val="24"/>
          <w:szCs w:val="24"/>
        </w:rPr>
      </w:pPr>
      <w:r w:rsidRPr="00AF36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CDE83" wp14:editId="070FC7BE">
                <wp:simplePos x="0" y="0"/>
                <wp:positionH relativeFrom="column">
                  <wp:posOffset>4291330</wp:posOffset>
                </wp:positionH>
                <wp:positionV relativeFrom="paragraph">
                  <wp:posOffset>48260</wp:posOffset>
                </wp:positionV>
                <wp:extent cx="342900" cy="3467100"/>
                <wp:effectExtent l="19050" t="0" r="19050" b="38100"/>
                <wp:wrapNone/>
                <wp:docPr id="4" name="Pfeil: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671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C16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4" o:spid="_x0000_s1026" type="#_x0000_t67" style="position:absolute;margin-left:337.9pt;margin-top:3.8pt;width:27pt;height:2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" adj="20532" fillcolor="#ed7d31 [3205]" strokecolor="#525252 [1606]" strokeweight="1pt"/>
            </w:pict>
          </mc:Fallback>
        </mc:AlternateContent>
      </w:r>
      <w:r w:rsidR="005152AB" w:rsidRPr="00AF36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30FD7" wp14:editId="78C06F6F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4143375" cy="12763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633A2" w14:textId="4377CA02" w:rsidR="00AF3680" w:rsidRPr="00431516" w:rsidRDefault="005152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1516">
                              <w:rPr>
                                <w:b/>
                                <w:bCs/>
                              </w:rPr>
                              <w:t>Ermitteln des Ist Standes</w:t>
                            </w:r>
                          </w:p>
                          <w:p w14:paraId="4644C29F" w14:textId="075C575E" w:rsidR="005152AB" w:rsidRDefault="005152AB">
                            <w:r>
                              <w:t>Welches Wissen haben die Schüler und Schülerinnen?</w:t>
                            </w:r>
                          </w:p>
                          <w:p w14:paraId="2FD11FC4" w14:textId="7C9052AD" w:rsidR="005152AB" w:rsidRDefault="005152AB">
                            <w:r>
                              <w:t>Welche digitalen Kompetenzen haben die Kollegen und Kolleginnen?</w:t>
                            </w:r>
                          </w:p>
                          <w:p w14:paraId="00A22C8B" w14:textId="47C0AEC5" w:rsidR="005152AB" w:rsidRDefault="005152AB">
                            <w:r>
                              <w:t>Welche technische Ausstattung hat meine Schule?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30F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.45pt;width:326.25pt;height:10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" fillcolor="white [3201]" strokecolor="#ed7d31 [3205]" strokeweight="1pt">
                <v:textbox>
                  <w:txbxContent>
                    <w:p w14:paraId="7C8633A2" w14:textId="4377CA02" w:rsidR="00AF3680" w:rsidRPr="00431516" w:rsidRDefault="005152AB">
                      <w:pPr>
                        <w:rPr>
                          <w:b/>
                          <w:bCs/>
                        </w:rPr>
                      </w:pPr>
                      <w:r w:rsidRPr="00431516">
                        <w:rPr>
                          <w:b/>
                          <w:bCs/>
                        </w:rPr>
                        <w:t>Ermitteln des Ist Standes</w:t>
                      </w:r>
                    </w:p>
                    <w:p w14:paraId="4644C29F" w14:textId="075C575E" w:rsidR="005152AB" w:rsidRDefault="005152AB">
                      <w:r>
                        <w:t>Welches Wissen haben die Schüler und Schülerinnen?</w:t>
                      </w:r>
                    </w:p>
                    <w:p w14:paraId="2FD11FC4" w14:textId="7C9052AD" w:rsidR="005152AB" w:rsidRDefault="005152AB">
                      <w:r>
                        <w:t>Welche digitalen Kompetenzen haben die Kollegen und Kolleginnen?</w:t>
                      </w:r>
                    </w:p>
                    <w:p w14:paraId="00A22C8B" w14:textId="47C0AEC5" w:rsidR="005152AB" w:rsidRDefault="005152AB">
                      <w:r>
                        <w:t>Welche technische Ausstattung hat meine Schule?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46097" w14:textId="51B2C749" w:rsidR="00431516" w:rsidRPr="00AF3680" w:rsidRDefault="00431516" w:rsidP="00BD2CDD">
      <w:pPr>
        <w:jc w:val="center"/>
        <w:rPr>
          <w:rFonts w:ascii="Arial" w:hAnsi="Arial" w:cs="Arial"/>
          <w:sz w:val="24"/>
          <w:szCs w:val="24"/>
        </w:rPr>
      </w:pPr>
    </w:p>
    <w:p w14:paraId="0B0CB86D" w14:textId="59E4EEE7" w:rsidR="00BD2CDD" w:rsidRPr="00AF3680" w:rsidRDefault="00BD2CDD" w:rsidP="00BD2CDD">
      <w:pPr>
        <w:jc w:val="center"/>
        <w:rPr>
          <w:rFonts w:ascii="Arial" w:hAnsi="Arial" w:cs="Arial"/>
          <w:sz w:val="24"/>
          <w:szCs w:val="24"/>
        </w:rPr>
      </w:pPr>
    </w:p>
    <w:p w14:paraId="1EBD70F2" w14:textId="5D72CE5B" w:rsidR="00BD2CDD" w:rsidRPr="00AF3680" w:rsidRDefault="00BD2CDD" w:rsidP="00BD2CDD">
      <w:pPr>
        <w:jc w:val="center"/>
        <w:rPr>
          <w:rFonts w:ascii="Arial" w:hAnsi="Arial" w:cs="Arial"/>
          <w:sz w:val="24"/>
          <w:szCs w:val="24"/>
        </w:rPr>
      </w:pPr>
    </w:p>
    <w:p w14:paraId="50136375" w14:textId="14AB9EC8" w:rsidR="00BD2CDD" w:rsidRPr="00AF3680" w:rsidRDefault="00BD2CDD" w:rsidP="00BD2CDD">
      <w:pPr>
        <w:jc w:val="center"/>
        <w:rPr>
          <w:rFonts w:ascii="Arial" w:hAnsi="Arial" w:cs="Arial"/>
          <w:sz w:val="24"/>
          <w:szCs w:val="24"/>
        </w:rPr>
      </w:pPr>
    </w:p>
    <w:p w14:paraId="78CC37F2" w14:textId="7238C001" w:rsidR="00BD2CDD" w:rsidRPr="00AF3680" w:rsidRDefault="00C37192" w:rsidP="00BD2CDD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AF36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40E777" wp14:editId="4C4BDDFF">
                <wp:simplePos x="0" y="0"/>
                <wp:positionH relativeFrom="column">
                  <wp:posOffset>4741355</wp:posOffset>
                </wp:positionH>
                <wp:positionV relativeFrom="paragraph">
                  <wp:posOffset>8552</wp:posOffset>
                </wp:positionV>
                <wp:extent cx="1552575" cy="1404620"/>
                <wp:effectExtent l="0" t="0" r="28575" b="2286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766F" w14:textId="7259B348" w:rsidR="00AF3680" w:rsidRDefault="00AF368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F36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Arbeit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im Vorfeld</w:t>
                            </w:r>
                          </w:p>
                          <w:p w14:paraId="763FC165" w14:textId="4B7D22F1" w:rsidR="00AF3680" w:rsidRDefault="00AF3680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bis zum 30.11.2021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0E777" id="_x0000_s1027" type="#_x0000_t202" style="position:absolute;margin-left:373.35pt;margin-top:.65pt;width:12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" strokecolor="#ed7d31 [3205]">
                <v:textbox style="mso-fit-shape-to-text:t">
                  <w:txbxContent>
                    <w:p w14:paraId="7F9F766F" w14:textId="7259B348" w:rsidR="00AF3680" w:rsidRDefault="00AF368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F3680">
                        <w:rPr>
                          <w:rFonts w:ascii="Arial" w:hAnsi="Arial" w:cs="Arial"/>
                          <w:sz w:val="24"/>
                          <w:szCs w:val="24"/>
                        </w:rPr>
                        <w:t>Arbeit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im Vorfeld</w:t>
                      </w:r>
                    </w:p>
                    <w:p w14:paraId="763FC165" w14:textId="4B7D22F1" w:rsidR="00AF3680" w:rsidRDefault="00AF3680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bis zum 30.11.2021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2CDD" w:rsidRPr="00AF36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86BF54" wp14:editId="7D2CC1E8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4124325" cy="1990725"/>
                <wp:effectExtent l="0" t="0" r="28575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990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7FCCD" w14:textId="5E153413" w:rsidR="00431516" w:rsidRPr="00BD2CDD" w:rsidRDefault="0043151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2CDD">
                              <w:rPr>
                                <w:b/>
                                <w:bCs/>
                              </w:rPr>
                              <w:t>Ziele bestimmen und notieren</w:t>
                            </w:r>
                          </w:p>
                          <w:p w14:paraId="6E7BA221" w14:textId="21570A40" w:rsidR="00431516" w:rsidRDefault="00431516">
                            <w:r>
                              <w:t xml:space="preserve">Das schuleigene Medienkonzept </w:t>
                            </w:r>
                            <w:r w:rsidR="008C3E16">
                              <w:t>prüfen</w:t>
                            </w:r>
                            <w:r>
                              <w:t xml:space="preserve"> und überlegen, welche Ziele weiterverfolgt</w:t>
                            </w:r>
                            <w:r w:rsidR="008C3E16">
                              <w:t>/vertieft</w:t>
                            </w:r>
                            <w:r>
                              <w:t xml:space="preserve"> werden und welche neu angegangen werden sollen. </w:t>
                            </w:r>
                          </w:p>
                          <w:p w14:paraId="68895108" w14:textId="35007EBC" w:rsidR="00A54EC0" w:rsidRDefault="00431516">
                            <w:r>
                              <w:t xml:space="preserve">Ziele sollen aus den 5 </w:t>
                            </w:r>
                            <w:r w:rsidR="007F26B0">
                              <w:t>Handlungsfeldern</w:t>
                            </w:r>
                            <w:r w:rsidR="00C37192">
                              <w:t xml:space="preserve"> (siehe oben)</w:t>
                            </w:r>
                            <w:r>
                              <w:t xml:space="preserve"> genommen werden.</w:t>
                            </w:r>
                          </w:p>
                          <w:p w14:paraId="394AF21A" w14:textId="21018A1F" w:rsidR="00431516" w:rsidRDefault="00431516">
                            <w:r>
                              <w:t xml:space="preserve">Jedes Ziel soll spezifisch, messbar, </w:t>
                            </w:r>
                            <w:r w:rsidR="00C37192">
                              <w:t>ausführbar</w:t>
                            </w:r>
                            <w:r w:rsidR="00AF3680">
                              <w:t>,</w:t>
                            </w:r>
                            <w:r w:rsidR="00BD2CDD">
                              <w:t xml:space="preserve"> </w:t>
                            </w:r>
                            <w:r>
                              <w:t>realisierbar und terminiert sein (SMART).</w:t>
                            </w:r>
                          </w:p>
                          <w:p w14:paraId="0B3A2B57" w14:textId="519D6705" w:rsidR="00431516" w:rsidRDefault="00431516"/>
                          <w:p w14:paraId="1E86106C" w14:textId="77777777" w:rsidR="00431516" w:rsidRDefault="00431516"/>
                          <w:p w14:paraId="7E4C7C0E" w14:textId="77777777" w:rsidR="00431516" w:rsidRDefault="00431516"/>
                          <w:p w14:paraId="5D862CAD" w14:textId="5E038591" w:rsidR="00431516" w:rsidRDefault="00431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BF54" id="_x0000_s1028" type="#_x0000_t202" style="position:absolute;margin-left:0;margin-top:6.7pt;width:324.75pt;height:15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" fillcolor="white [3201]" strokecolor="#ed7d31 [3205]" strokeweight="1pt">
                <v:textbox>
                  <w:txbxContent>
                    <w:p w14:paraId="5227FCCD" w14:textId="5E153413" w:rsidR="00431516" w:rsidRPr="00BD2CDD" w:rsidRDefault="00431516">
                      <w:pPr>
                        <w:rPr>
                          <w:b/>
                          <w:bCs/>
                        </w:rPr>
                      </w:pPr>
                      <w:r w:rsidRPr="00BD2CDD">
                        <w:rPr>
                          <w:b/>
                          <w:bCs/>
                        </w:rPr>
                        <w:t>Ziele bestimmen und notieren</w:t>
                      </w:r>
                    </w:p>
                    <w:p w14:paraId="6E7BA221" w14:textId="21570A40" w:rsidR="00431516" w:rsidRDefault="00431516">
                      <w:r>
                        <w:t xml:space="preserve">Das schuleigene Medienkonzept </w:t>
                      </w:r>
                      <w:r w:rsidR="008C3E16">
                        <w:t>prüfen</w:t>
                      </w:r>
                      <w:r>
                        <w:t xml:space="preserve"> und überlegen, welche Ziele weiterverfolgt</w:t>
                      </w:r>
                      <w:r w:rsidR="008C3E16">
                        <w:t>/vertieft</w:t>
                      </w:r>
                      <w:r>
                        <w:t xml:space="preserve"> werden und welche neu angegangen werden sollen. </w:t>
                      </w:r>
                    </w:p>
                    <w:p w14:paraId="68895108" w14:textId="35007EBC" w:rsidR="00A54EC0" w:rsidRDefault="00431516">
                      <w:r>
                        <w:t xml:space="preserve">Ziele sollen aus den 5 </w:t>
                      </w:r>
                      <w:r w:rsidR="007F26B0">
                        <w:t>Handlungsfeldern</w:t>
                      </w:r>
                      <w:r w:rsidR="00C37192">
                        <w:t xml:space="preserve"> (siehe oben)</w:t>
                      </w:r>
                      <w:r>
                        <w:t xml:space="preserve"> genommen werden.</w:t>
                      </w:r>
                    </w:p>
                    <w:p w14:paraId="394AF21A" w14:textId="21018A1F" w:rsidR="00431516" w:rsidRDefault="00431516">
                      <w:r>
                        <w:t xml:space="preserve">Jedes Ziel soll spezifisch, messbar, </w:t>
                      </w:r>
                      <w:r w:rsidR="00C37192">
                        <w:t>ausführbar</w:t>
                      </w:r>
                      <w:r w:rsidR="00AF3680">
                        <w:t>,</w:t>
                      </w:r>
                      <w:r w:rsidR="00BD2CDD">
                        <w:t xml:space="preserve"> </w:t>
                      </w:r>
                      <w:r>
                        <w:t>realisierbar und terminiert sein (SMART).</w:t>
                      </w:r>
                    </w:p>
                    <w:p w14:paraId="0B3A2B57" w14:textId="519D6705" w:rsidR="00431516" w:rsidRDefault="00431516"/>
                    <w:p w14:paraId="1E86106C" w14:textId="77777777" w:rsidR="00431516" w:rsidRDefault="00431516"/>
                    <w:p w14:paraId="7E4C7C0E" w14:textId="77777777" w:rsidR="00431516" w:rsidRDefault="00431516"/>
                    <w:p w14:paraId="5D862CAD" w14:textId="5E038591" w:rsidR="00431516" w:rsidRDefault="00431516"/>
                  </w:txbxContent>
                </v:textbox>
                <w10:wrap type="square" anchorx="margin"/>
              </v:shape>
            </w:pict>
          </mc:Fallback>
        </mc:AlternateContent>
      </w:r>
      <w:r w:rsidR="00BD2CDD" w:rsidRPr="00AF3680">
        <w:rPr>
          <w:rFonts w:ascii="Arial" w:hAnsi="Arial" w:cs="Arial"/>
          <w:sz w:val="24"/>
          <w:szCs w:val="24"/>
        </w:rPr>
        <w:tab/>
        <w:t xml:space="preserve"> </w:t>
      </w:r>
    </w:p>
    <w:p w14:paraId="358857CA" w14:textId="0DF7B072" w:rsidR="00BD2CDD" w:rsidRPr="00AF3680" w:rsidRDefault="00BD2CDD" w:rsidP="00BD2CDD">
      <w:pPr>
        <w:jc w:val="center"/>
        <w:rPr>
          <w:rFonts w:ascii="Arial" w:hAnsi="Arial" w:cs="Arial"/>
          <w:sz w:val="24"/>
          <w:szCs w:val="24"/>
        </w:rPr>
      </w:pPr>
    </w:p>
    <w:p w14:paraId="59EA3039" w14:textId="6556DFA5" w:rsidR="00431516" w:rsidRPr="00AF3680" w:rsidRDefault="00431516" w:rsidP="00431516">
      <w:pPr>
        <w:rPr>
          <w:rFonts w:ascii="Arial" w:hAnsi="Arial" w:cs="Arial"/>
          <w:sz w:val="24"/>
          <w:szCs w:val="24"/>
        </w:rPr>
      </w:pPr>
    </w:p>
    <w:p w14:paraId="6D5F4CE8" w14:textId="3BD13AE0" w:rsidR="00431516" w:rsidRPr="00AF3680" w:rsidRDefault="00431516" w:rsidP="00BD2CDD">
      <w:pPr>
        <w:jc w:val="right"/>
        <w:rPr>
          <w:rFonts w:ascii="Arial" w:hAnsi="Arial" w:cs="Arial"/>
          <w:sz w:val="24"/>
          <w:szCs w:val="24"/>
        </w:rPr>
      </w:pPr>
    </w:p>
    <w:p w14:paraId="01638817" w14:textId="53FDF597" w:rsidR="00431516" w:rsidRPr="00AF3680" w:rsidRDefault="00431516" w:rsidP="00431516">
      <w:pPr>
        <w:rPr>
          <w:rFonts w:ascii="Arial" w:hAnsi="Arial" w:cs="Arial"/>
          <w:sz w:val="24"/>
          <w:szCs w:val="24"/>
        </w:rPr>
      </w:pPr>
    </w:p>
    <w:p w14:paraId="618025C1" w14:textId="494C42AC" w:rsidR="00431516" w:rsidRPr="00AF3680" w:rsidRDefault="00431516" w:rsidP="00431516">
      <w:pPr>
        <w:rPr>
          <w:rFonts w:ascii="Arial" w:hAnsi="Arial" w:cs="Arial"/>
          <w:sz w:val="24"/>
          <w:szCs w:val="24"/>
        </w:rPr>
      </w:pPr>
    </w:p>
    <w:p w14:paraId="74DCAE85" w14:textId="1759D98D" w:rsidR="00431516" w:rsidRPr="00AF3680" w:rsidRDefault="00431516" w:rsidP="00431516">
      <w:pPr>
        <w:rPr>
          <w:rFonts w:ascii="Arial" w:hAnsi="Arial" w:cs="Arial"/>
          <w:sz w:val="24"/>
          <w:szCs w:val="24"/>
        </w:rPr>
      </w:pPr>
    </w:p>
    <w:p w14:paraId="57068C94" w14:textId="433882EA" w:rsidR="00431516" w:rsidRPr="00AF3680" w:rsidRDefault="00431516" w:rsidP="00431516">
      <w:pPr>
        <w:rPr>
          <w:rFonts w:ascii="Arial" w:hAnsi="Arial" w:cs="Arial"/>
          <w:sz w:val="24"/>
          <w:szCs w:val="24"/>
        </w:rPr>
      </w:pPr>
    </w:p>
    <w:p w14:paraId="425E0832" w14:textId="122B3283" w:rsidR="0079640E" w:rsidRPr="00AF3680" w:rsidRDefault="00C37192" w:rsidP="002F062D">
      <w:pPr>
        <w:rPr>
          <w:rFonts w:ascii="Arial" w:hAnsi="Arial" w:cs="Arial"/>
          <w:sz w:val="24"/>
          <w:szCs w:val="24"/>
        </w:rPr>
      </w:pPr>
      <w:r w:rsidRPr="00AF36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D7F9DB" wp14:editId="1F818C7F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4124325" cy="207645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076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A1872" w14:textId="1F2A0C68" w:rsidR="00AF3680" w:rsidRPr="002F062D" w:rsidRDefault="009F1F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062D">
                              <w:rPr>
                                <w:b/>
                                <w:bCs/>
                              </w:rPr>
                              <w:t xml:space="preserve">Prozessbegleitung durch das Team aus </w:t>
                            </w:r>
                            <w:r w:rsidR="00AF3680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2F062D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AF3680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2F062D">
                              <w:rPr>
                                <w:b/>
                                <w:bCs/>
                              </w:rPr>
                              <w:t xml:space="preserve"> und SEM</w:t>
                            </w:r>
                            <w:r w:rsidR="00AF3680">
                              <w:rPr>
                                <w:b/>
                                <w:bCs/>
                              </w:rPr>
                              <w:t xml:space="preserve"> - </w:t>
                            </w:r>
                          </w:p>
                          <w:p w14:paraId="6EC608D5" w14:textId="01E92547" w:rsidR="009F1FFE" w:rsidRPr="002F062D" w:rsidRDefault="009F1F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062D">
                              <w:rPr>
                                <w:b/>
                                <w:bCs/>
                              </w:rPr>
                              <w:t>Angebot von uns</w:t>
                            </w:r>
                          </w:p>
                          <w:p w14:paraId="6847C38C" w14:textId="7D8ED7A5" w:rsidR="009F1FFE" w:rsidRDefault="002F062D">
                            <w:r>
                              <w:t>Unterstützung bei der Entwicklung von Teilzielen</w:t>
                            </w:r>
                          </w:p>
                          <w:p w14:paraId="6BF3DAE9" w14:textId="7413B9B6" w:rsidR="002F062D" w:rsidRDefault="00AF3680">
                            <w:r>
                              <w:t>g</w:t>
                            </w:r>
                            <w:r w:rsidR="002F062D">
                              <w:t>emeinsam mit der Schule einen Maßnahmenplan erstellen</w:t>
                            </w:r>
                          </w:p>
                          <w:p w14:paraId="0ABEE6EB" w14:textId="014BD823" w:rsidR="002F062D" w:rsidRDefault="002F062D">
                            <w:r>
                              <w:t>Hilfestellung bei der Umsetzung der Maßnahmen</w:t>
                            </w:r>
                          </w:p>
                          <w:p w14:paraId="55AF5E20" w14:textId="283DB886" w:rsidR="002F062D" w:rsidRDefault="002F062D">
                            <w:r>
                              <w:t xml:space="preserve">Reflexion und Weiterarbeit </w:t>
                            </w:r>
                          </w:p>
                          <w:p w14:paraId="4AE6D2B0" w14:textId="77777777" w:rsidR="009F1FFE" w:rsidRDefault="009F1F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F9DB" id="_x0000_s1029" type="#_x0000_t202" style="position:absolute;margin-left:0;margin-top:21.2pt;width:324.75pt;height:163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" fillcolor="white [3201]" strokecolor="#5b9bd5 [3208]" strokeweight="1pt">
                <v:textbox>
                  <w:txbxContent>
                    <w:p w14:paraId="7B7A1872" w14:textId="1F2A0C68" w:rsidR="00AF3680" w:rsidRPr="002F062D" w:rsidRDefault="009F1FFE">
                      <w:pPr>
                        <w:rPr>
                          <w:b/>
                          <w:bCs/>
                        </w:rPr>
                      </w:pPr>
                      <w:r w:rsidRPr="002F062D">
                        <w:rPr>
                          <w:b/>
                          <w:bCs/>
                        </w:rPr>
                        <w:t xml:space="preserve">Prozessbegleitung durch das Team aus </w:t>
                      </w:r>
                      <w:r w:rsidR="00AF3680">
                        <w:rPr>
                          <w:b/>
                          <w:bCs/>
                        </w:rPr>
                        <w:t>B</w:t>
                      </w:r>
                      <w:r w:rsidRPr="002F062D">
                        <w:rPr>
                          <w:b/>
                          <w:bCs/>
                        </w:rPr>
                        <w:t>d</w:t>
                      </w:r>
                      <w:r w:rsidR="00AF3680">
                        <w:rPr>
                          <w:b/>
                          <w:bCs/>
                        </w:rPr>
                        <w:t>B</w:t>
                      </w:r>
                      <w:r w:rsidRPr="002F062D">
                        <w:rPr>
                          <w:b/>
                          <w:bCs/>
                        </w:rPr>
                        <w:t xml:space="preserve"> und SEM</w:t>
                      </w:r>
                      <w:r w:rsidR="00AF3680">
                        <w:rPr>
                          <w:b/>
                          <w:bCs/>
                        </w:rPr>
                        <w:t xml:space="preserve"> - </w:t>
                      </w:r>
                    </w:p>
                    <w:p w14:paraId="6EC608D5" w14:textId="01E92547" w:rsidR="009F1FFE" w:rsidRPr="002F062D" w:rsidRDefault="009F1FFE">
                      <w:pPr>
                        <w:rPr>
                          <w:b/>
                          <w:bCs/>
                        </w:rPr>
                      </w:pPr>
                      <w:r w:rsidRPr="002F062D">
                        <w:rPr>
                          <w:b/>
                          <w:bCs/>
                        </w:rPr>
                        <w:t>Angebot von uns</w:t>
                      </w:r>
                    </w:p>
                    <w:p w14:paraId="6847C38C" w14:textId="7D8ED7A5" w:rsidR="009F1FFE" w:rsidRDefault="002F062D">
                      <w:r>
                        <w:t>Unterstützung bei der Entwicklung von Teilzielen</w:t>
                      </w:r>
                    </w:p>
                    <w:p w14:paraId="6BF3DAE9" w14:textId="7413B9B6" w:rsidR="002F062D" w:rsidRDefault="00AF3680">
                      <w:r>
                        <w:t>g</w:t>
                      </w:r>
                      <w:r w:rsidR="002F062D">
                        <w:t>emeinsam mit der Schule einen Maßnahmenplan erstellen</w:t>
                      </w:r>
                    </w:p>
                    <w:p w14:paraId="0ABEE6EB" w14:textId="014BD823" w:rsidR="002F062D" w:rsidRDefault="002F062D">
                      <w:r>
                        <w:t>Hilfestellung bei der Umsetzung der Maßnahmen</w:t>
                      </w:r>
                    </w:p>
                    <w:p w14:paraId="55AF5E20" w14:textId="283DB886" w:rsidR="002F062D" w:rsidRDefault="002F062D">
                      <w:r>
                        <w:t xml:space="preserve">Reflexion und Weiterarbeit </w:t>
                      </w:r>
                    </w:p>
                    <w:p w14:paraId="4AE6D2B0" w14:textId="77777777" w:rsidR="009F1FFE" w:rsidRDefault="009F1FFE"/>
                  </w:txbxContent>
                </v:textbox>
                <w10:wrap type="square" anchorx="margin"/>
              </v:shape>
            </w:pict>
          </mc:Fallback>
        </mc:AlternateContent>
      </w:r>
      <w:r w:rsidRPr="00AF36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552EF" wp14:editId="4A784544">
                <wp:simplePos x="0" y="0"/>
                <wp:positionH relativeFrom="column">
                  <wp:posOffset>4267579</wp:posOffset>
                </wp:positionH>
                <wp:positionV relativeFrom="paragraph">
                  <wp:posOffset>180975</wp:posOffset>
                </wp:positionV>
                <wp:extent cx="447675" cy="2171700"/>
                <wp:effectExtent l="38100" t="0" r="9525" b="38100"/>
                <wp:wrapNone/>
                <wp:docPr id="6" name="Pfeil: nach unt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71700"/>
                        </a:xfrm>
                        <a:prstGeom prst="downArrow">
                          <a:avLst>
                            <a:gd name="adj1" fmla="val 31103"/>
                            <a:gd name="adj2" fmla="val 299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46FA" id="Pfeil: nach unten 6" o:spid="_x0000_s1026" type="#_x0000_t67" style="position:absolute;margin-left:336.05pt;margin-top:14.25pt;width:35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" adj="20265,7441" fillcolor="#4472c4 [3204]" strokecolor="#1f3763 [1604]" strokeweight="1pt"/>
            </w:pict>
          </mc:Fallback>
        </mc:AlternateContent>
      </w:r>
      <w:r w:rsidR="008C3E16" w:rsidRPr="00AF36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4C4F23" wp14:editId="211323BC">
                <wp:simplePos x="0" y="0"/>
                <wp:positionH relativeFrom="column">
                  <wp:posOffset>4919980</wp:posOffset>
                </wp:positionH>
                <wp:positionV relativeFrom="paragraph">
                  <wp:posOffset>1011555</wp:posOffset>
                </wp:positionV>
                <wp:extent cx="1095375" cy="1404620"/>
                <wp:effectExtent l="0" t="0" r="28575" b="279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E3C8" w14:textId="76271017" w:rsidR="00AF3680" w:rsidRDefault="00AF3680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Umsetzung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C4F23" id="_x0000_s1030" type="#_x0000_t202" style="position:absolute;margin-left:387.4pt;margin-top:79.65pt;width:86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" strokecolor="#5b9bd5 [3208]">
                <v:textbox style="mso-fit-shape-to-text:t">
                  <w:txbxContent>
                    <w:p w14:paraId="24A6E3C8" w14:textId="76271017" w:rsidR="00AF3680" w:rsidRDefault="00AF3680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Umsetzung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C095D" w14:textId="5FF38A77" w:rsidR="0079640E" w:rsidRPr="00AF3680" w:rsidRDefault="0079640E" w:rsidP="002F062D">
      <w:pPr>
        <w:rPr>
          <w:rFonts w:ascii="Arial" w:hAnsi="Arial" w:cs="Arial"/>
          <w:noProof/>
          <w:sz w:val="24"/>
          <w:szCs w:val="24"/>
        </w:rPr>
      </w:pPr>
    </w:p>
    <w:p w14:paraId="26FC4E87" w14:textId="24D3030D" w:rsidR="00046920" w:rsidRPr="00AF3680" w:rsidRDefault="00046920" w:rsidP="00046920">
      <w:pPr>
        <w:rPr>
          <w:rFonts w:ascii="Arial" w:hAnsi="Arial" w:cs="Arial"/>
          <w:noProof/>
          <w:sz w:val="24"/>
          <w:szCs w:val="24"/>
        </w:rPr>
      </w:pPr>
    </w:p>
    <w:p w14:paraId="23525557" w14:textId="28A0A460" w:rsidR="00AF3680" w:rsidRDefault="00AF3680" w:rsidP="00046920">
      <w:pPr>
        <w:rPr>
          <w:rFonts w:ascii="Arial" w:hAnsi="Arial" w:cs="Arial"/>
          <w:sz w:val="24"/>
          <w:szCs w:val="24"/>
        </w:rPr>
      </w:pPr>
    </w:p>
    <w:p w14:paraId="35CED270" w14:textId="5A6BEB2D" w:rsidR="00AF3680" w:rsidRDefault="00AF3680" w:rsidP="00046920">
      <w:pPr>
        <w:rPr>
          <w:rFonts w:ascii="Arial" w:hAnsi="Arial" w:cs="Arial"/>
          <w:sz w:val="24"/>
          <w:szCs w:val="24"/>
        </w:rPr>
      </w:pPr>
    </w:p>
    <w:p w14:paraId="792A0B0A" w14:textId="72FAD042" w:rsidR="00AF3680" w:rsidRDefault="00AF3680" w:rsidP="00046920">
      <w:pPr>
        <w:rPr>
          <w:rFonts w:ascii="Arial" w:hAnsi="Arial" w:cs="Arial"/>
          <w:sz w:val="24"/>
          <w:szCs w:val="24"/>
        </w:rPr>
      </w:pPr>
    </w:p>
    <w:p w14:paraId="1B146C9D" w14:textId="79978797" w:rsidR="00C37192" w:rsidRDefault="00C37192" w:rsidP="00046920">
      <w:pPr>
        <w:rPr>
          <w:rFonts w:ascii="Arial" w:hAnsi="Arial" w:cs="Arial"/>
          <w:sz w:val="24"/>
          <w:szCs w:val="24"/>
        </w:rPr>
      </w:pPr>
    </w:p>
    <w:p w14:paraId="4539B3C7" w14:textId="51B29FF3" w:rsidR="00C37192" w:rsidRDefault="00C37192" w:rsidP="00046920">
      <w:pPr>
        <w:rPr>
          <w:rFonts w:ascii="Arial" w:hAnsi="Arial" w:cs="Arial"/>
          <w:sz w:val="24"/>
          <w:szCs w:val="24"/>
        </w:rPr>
      </w:pPr>
    </w:p>
    <w:p w14:paraId="4CAF1221" w14:textId="4F3DB8C6" w:rsidR="00C37192" w:rsidRDefault="00C37192" w:rsidP="00046920">
      <w:pPr>
        <w:rPr>
          <w:rFonts w:ascii="Arial" w:hAnsi="Arial" w:cs="Arial"/>
          <w:sz w:val="24"/>
          <w:szCs w:val="24"/>
        </w:rPr>
      </w:pPr>
    </w:p>
    <w:p w14:paraId="5A321A08" w14:textId="77777777" w:rsidR="00C37192" w:rsidRDefault="00C37192" w:rsidP="00C371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weitere Fragen stehen wir selbstverständlich gerne zur Verfügung.</w:t>
      </w:r>
    </w:p>
    <w:p w14:paraId="0DE6615E" w14:textId="77777777" w:rsidR="00C37192" w:rsidRDefault="00C37192" w:rsidP="00046920">
      <w:pPr>
        <w:rPr>
          <w:rFonts w:ascii="Arial" w:hAnsi="Arial" w:cs="Arial"/>
          <w:sz w:val="24"/>
          <w:szCs w:val="24"/>
        </w:rPr>
      </w:pPr>
    </w:p>
    <w:p w14:paraId="7B53175A" w14:textId="4D2712DC" w:rsidR="00C37192" w:rsidRPr="00AF3680" w:rsidRDefault="00C37192" w:rsidP="00046920">
      <w:pPr>
        <w:rPr>
          <w:rFonts w:ascii="Arial" w:hAnsi="Arial" w:cs="Arial"/>
          <w:sz w:val="24"/>
          <w:szCs w:val="24"/>
        </w:rPr>
      </w:pPr>
    </w:p>
    <w:sectPr w:rsidR="00C37192" w:rsidRPr="00AF3680" w:rsidSect="00C3719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9B05B" w14:textId="77777777" w:rsidR="007C489F" w:rsidRDefault="007C489F" w:rsidP="00046920">
      <w:pPr>
        <w:spacing w:after="0" w:line="240" w:lineRule="auto"/>
      </w:pPr>
      <w:r>
        <w:separator/>
      </w:r>
    </w:p>
  </w:endnote>
  <w:endnote w:type="continuationSeparator" w:id="0">
    <w:p w14:paraId="5CFC4804" w14:textId="77777777" w:rsidR="007C489F" w:rsidRDefault="007C489F" w:rsidP="0004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4DD6" w14:textId="77777777" w:rsidR="007C489F" w:rsidRDefault="007C489F" w:rsidP="00046920">
      <w:pPr>
        <w:spacing w:after="0" w:line="240" w:lineRule="auto"/>
      </w:pPr>
      <w:r>
        <w:separator/>
      </w:r>
    </w:p>
  </w:footnote>
  <w:footnote w:type="continuationSeparator" w:id="0">
    <w:p w14:paraId="663C2A7B" w14:textId="77777777" w:rsidR="007C489F" w:rsidRDefault="007C489F" w:rsidP="00046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BD"/>
    <w:rsid w:val="000147FA"/>
    <w:rsid w:val="00046920"/>
    <w:rsid w:val="0013672D"/>
    <w:rsid w:val="00145C4D"/>
    <w:rsid w:val="002F062D"/>
    <w:rsid w:val="003259D2"/>
    <w:rsid w:val="0042005E"/>
    <w:rsid w:val="00431516"/>
    <w:rsid w:val="005152AB"/>
    <w:rsid w:val="00630DBD"/>
    <w:rsid w:val="0079640E"/>
    <w:rsid w:val="007C489F"/>
    <w:rsid w:val="007C578C"/>
    <w:rsid w:val="007F26B0"/>
    <w:rsid w:val="008C3E16"/>
    <w:rsid w:val="008D02FE"/>
    <w:rsid w:val="009F1FFE"/>
    <w:rsid w:val="00A54EC0"/>
    <w:rsid w:val="00AF3680"/>
    <w:rsid w:val="00BD2CDD"/>
    <w:rsid w:val="00C24333"/>
    <w:rsid w:val="00C37192"/>
    <w:rsid w:val="00C43FF1"/>
    <w:rsid w:val="00D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80B6"/>
  <w15:chartTrackingRefBased/>
  <w15:docId w15:val="{04BF884C-B26E-4058-8256-5CDF317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D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DB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4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920"/>
  </w:style>
  <w:style w:type="paragraph" w:styleId="Fuzeile">
    <w:name w:val="footer"/>
    <w:basedOn w:val="Standard"/>
    <w:link w:val="FuzeileZchn"/>
    <w:uiPriority w:val="99"/>
    <w:unhideWhenUsed/>
    <w:rsid w:val="0004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920"/>
  </w:style>
  <w:style w:type="character" w:customStyle="1" w:styleId="markedcontent">
    <w:name w:val="markedcontent"/>
    <w:basedOn w:val="Absatz-Standardschriftart"/>
    <w:rsid w:val="0013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F8CB0F-0D78-403B-A7ED-D70414A070DC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E4949A28-87D1-48C1-826E-9476C4BFDD31}">
      <dgm:prSet phldrT="[Text]" custT="1"/>
      <dgm:spPr>
        <a:noFill/>
      </dgm:spPr>
      <dgm:t>
        <a:bodyPr/>
        <a:lstStyle/>
        <a:p>
          <a:pPr algn="ctr"/>
          <a:r>
            <a:rPr lang="de-DE" sz="1100"/>
            <a:t>Schülerinnen und Schüler</a:t>
          </a:r>
        </a:p>
      </dgm:t>
    </dgm:pt>
    <dgm:pt modelId="{A5A5CC00-B88E-498A-B7D5-717CA50310CF}" type="parTrans" cxnId="{8A2DA763-E133-43A6-99DB-AA6B2138B884}">
      <dgm:prSet/>
      <dgm:spPr/>
      <dgm:t>
        <a:bodyPr/>
        <a:lstStyle/>
        <a:p>
          <a:pPr algn="ctr"/>
          <a:endParaRPr lang="de-DE"/>
        </a:p>
      </dgm:t>
    </dgm:pt>
    <dgm:pt modelId="{5FB6721C-1AA3-44D9-AA9E-ABF8AC74796B}" type="sibTrans" cxnId="{8A2DA763-E133-43A6-99DB-AA6B2138B884}">
      <dgm:prSet/>
      <dgm:spPr>
        <a:ln>
          <a:noFill/>
        </a:ln>
      </dgm:spPr>
      <dgm:t>
        <a:bodyPr/>
        <a:lstStyle/>
        <a:p>
          <a:pPr algn="ctr"/>
          <a:endParaRPr lang="de-DE"/>
        </a:p>
      </dgm:t>
    </dgm:pt>
    <dgm:pt modelId="{57F2CD1F-DE20-406C-8384-D8A66A29F5D9}">
      <dgm:prSet phldrT="[Text]" custT="1"/>
      <dgm:spPr>
        <a:noFill/>
      </dgm:spPr>
      <dgm:t>
        <a:bodyPr/>
        <a:lstStyle/>
        <a:p>
          <a:pPr algn="ctr"/>
          <a:r>
            <a:rPr lang="de-DE" sz="1100"/>
            <a:t>Lehrerinnen und Lehrer</a:t>
          </a:r>
        </a:p>
      </dgm:t>
    </dgm:pt>
    <dgm:pt modelId="{FAEAA73A-C096-4397-9C62-B5B6C0ACDE80}" type="parTrans" cxnId="{A53A0AD5-7077-4B4D-9329-72EE1C63D74E}">
      <dgm:prSet/>
      <dgm:spPr/>
      <dgm:t>
        <a:bodyPr/>
        <a:lstStyle/>
        <a:p>
          <a:pPr algn="ctr"/>
          <a:endParaRPr lang="de-DE"/>
        </a:p>
      </dgm:t>
    </dgm:pt>
    <dgm:pt modelId="{0C8C7D17-9AD6-4A28-BED3-9E4D1352F8BC}" type="sibTrans" cxnId="{A53A0AD5-7077-4B4D-9329-72EE1C63D74E}">
      <dgm:prSet/>
      <dgm:spPr>
        <a:ln>
          <a:noFill/>
        </a:ln>
      </dgm:spPr>
      <dgm:t>
        <a:bodyPr/>
        <a:lstStyle/>
        <a:p>
          <a:pPr algn="ctr"/>
          <a:endParaRPr lang="de-DE"/>
        </a:p>
      </dgm:t>
    </dgm:pt>
    <dgm:pt modelId="{86A68035-2212-4E87-BBFC-5C819C3BD39C}">
      <dgm:prSet phldrT="[Text]" custT="1"/>
      <dgm:spPr>
        <a:noFill/>
      </dgm:spPr>
      <dgm:t>
        <a:bodyPr/>
        <a:lstStyle/>
        <a:p>
          <a:pPr algn="ctr"/>
          <a:r>
            <a:rPr lang="de-DE" sz="1100"/>
            <a:t>Schulverwaltung</a:t>
          </a:r>
        </a:p>
      </dgm:t>
    </dgm:pt>
    <dgm:pt modelId="{901EC9B1-3CAE-4115-8983-336E291113DF}" type="parTrans" cxnId="{E56F8472-434F-46DC-92CA-25E8D6EED37F}">
      <dgm:prSet/>
      <dgm:spPr/>
      <dgm:t>
        <a:bodyPr/>
        <a:lstStyle/>
        <a:p>
          <a:pPr algn="ctr"/>
          <a:endParaRPr lang="de-DE"/>
        </a:p>
      </dgm:t>
    </dgm:pt>
    <dgm:pt modelId="{5CD6A233-29A7-4808-819B-A4F8AAE666F3}" type="sibTrans" cxnId="{E56F8472-434F-46DC-92CA-25E8D6EED37F}">
      <dgm:prSet/>
      <dgm:spPr>
        <a:ln>
          <a:noFill/>
        </a:ln>
      </dgm:spPr>
      <dgm:t>
        <a:bodyPr/>
        <a:lstStyle/>
        <a:p>
          <a:pPr algn="ctr"/>
          <a:endParaRPr lang="de-DE"/>
        </a:p>
      </dgm:t>
    </dgm:pt>
    <dgm:pt modelId="{72B75787-DD90-432A-BE0B-0878AF1083D8}">
      <dgm:prSet phldrT="[Text]" custT="1"/>
      <dgm:spPr>
        <a:noFill/>
      </dgm:spPr>
      <dgm:t>
        <a:bodyPr/>
        <a:lstStyle/>
        <a:p>
          <a:pPr algn="ctr"/>
          <a:r>
            <a:rPr lang="de-DE" sz="1100"/>
            <a:t>Schulfamilie</a:t>
          </a:r>
        </a:p>
      </dgm:t>
    </dgm:pt>
    <dgm:pt modelId="{C42EB54C-2048-4C62-B905-F8E04B577A9E}" type="parTrans" cxnId="{511F5024-D1B1-4AF9-87F0-CAE52998B1E4}">
      <dgm:prSet/>
      <dgm:spPr/>
      <dgm:t>
        <a:bodyPr/>
        <a:lstStyle/>
        <a:p>
          <a:pPr algn="ctr"/>
          <a:endParaRPr lang="de-DE"/>
        </a:p>
      </dgm:t>
    </dgm:pt>
    <dgm:pt modelId="{D9547DB6-6FAE-4DAB-890E-C144865A324E}" type="sibTrans" cxnId="{511F5024-D1B1-4AF9-87F0-CAE52998B1E4}">
      <dgm:prSet/>
      <dgm:spPr>
        <a:ln>
          <a:noFill/>
        </a:ln>
      </dgm:spPr>
      <dgm:t>
        <a:bodyPr/>
        <a:lstStyle/>
        <a:p>
          <a:pPr algn="ctr"/>
          <a:endParaRPr lang="de-DE"/>
        </a:p>
      </dgm:t>
    </dgm:pt>
    <dgm:pt modelId="{E98A23A0-CEC2-4B6F-A750-1803394A5F0F}">
      <dgm:prSet phldrT="[Text]" custT="1"/>
      <dgm:spPr>
        <a:noFill/>
      </dgm:spPr>
      <dgm:t>
        <a:bodyPr/>
        <a:lstStyle/>
        <a:p>
          <a:pPr algn="ctr"/>
          <a:r>
            <a:rPr lang="de-DE" sz="1100"/>
            <a:t>technische Ausstattung</a:t>
          </a:r>
        </a:p>
      </dgm:t>
    </dgm:pt>
    <dgm:pt modelId="{7DD6612F-20F4-4068-87B4-9FABFF764A6D}" type="parTrans" cxnId="{ADEA494C-9278-4949-8FC7-E2A4B6DBC4CF}">
      <dgm:prSet/>
      <dgm:spPr/>
      <dgm:t>
        <a:bodyPr/>
        <a:lstStyle/>
        <a:p>
          <a:pPr algn="ctr"/>
          <a:endParaRPr lang="de-DE"/>
        </a:p>
      </dgm:t>
    </dgm:pt>
    <dgm:pt modelId="{A8C3DFDD-1728-4374-808E-5A6FAF4E0610}" type="sibTrans" cxnId="{ADEA494C-9278-4949-8FC7-E2A4B6DBC4CF}">
      <dgm:prSet/>
      <dgm:spPr>
        <a:ln>
          <a:noFill/>
        </a:ln>
      </dgm:spPr>
      <dgm:t>
        <a:bodyPr/>
        <a:lstStyle/>
        <a:p>
          <a:pPr algn="ctr"/>
          <a:endParaRPr lang="de-DE"/>
        </a:p>
      </dgm:t>
    </dgm:pt>
    <dgm:pt modelId="{96F01D0E-6E9E-4EF1-8FF1-103979B587B5}" type="pres">
      <dgm:prSet presAssocID="{42F8CB0F-0D78-403B-A7ED-D70414A070DC}" presName="cycle" presStyleCnt="0">
        <dgm:presLayoutVars>
          <dgm:dir/>
          <dgm:resizeHandles val="exact"/>
        </dgm:presLayoutVars>
      </dgm:prSet>
      <dgm:spPr/>
    </dgm:pt>
    <dgm:pt modelId="{38DD4513-CA07-4650-8EB8-5AC580CFBB80}" type="pres">
      <dgm:prSet presAssocID="{E4949A28-87D1-48C1-826E-9476C4BFDD31}" presName="node" presStyleLbl="node1" presStyleIdx="0" presStyleCnt="5" custRadScaleRad="102903" custRadScaleInc="205099">
        <dgm:presLayoutVars>
          <dgm:bulletEnabled val="1"/>
        </dgm:presLayoutVars>
      </dgm:prSet>
      <dgm:spPr/>
    </dgm:pt>
    <dgm:pt modelId="{4F05940C-B856-4546-A995-632FC6A4DDD7}" type="pres">
      <dgm:prSet presAssocID="{E4949A28-87D1-48C1-826E-9476C4BFDD31}" presName="spNode" presStyleCnt="0"/>
      <dgm:spPr/>
    </dgm:pt>
    <dgm:pt modelId="{6DF16106-1A3C-4C90-A50B-B33BC0ADC132}" type="pres">
      <dgm:prSet presAssocID="{5FB6721C-1AA3-44D9-AA9E-ABF8AC74796B}" presName="sibTrans" presStyleLbl="sibTrans1D1" presStyleIdx="0" presStyleCnt="5"/>
      <dgm:spPr/>
    </dgm:pt>
    <dgm:pt modelId="{45B0F742-2804-4940-8AEA-8382A9CF117E}" type="pres">
      <dgm:prSet presAssocID="{57F2CD1F-DE20-406C-8384-D8A66A29F5D9}" presName="node" presStyleLbl="node1" presStyleIdx="1" presStyleCnt="5" custRadScaleRad="98217" custRadScaleInc="140851">
        <dgm:presLayoutVars>
          <dgm:bulletEnabled val="1"/>
        </dgm:presLayoutVars>
      </dgm:prSet>
      <dgm:spPr/>
    </dgm:pt>
    <dgm:pt modelId="{7668B7CE-452C-4029-80CC-F769B1CD4C2E}" type="pres">
      <dgm:prSet presAssocID="{57F2CD1F-DE20-406C-8384-D8A66A29F5D9}" presName="spNode" presStyleCnt="0"/>
      <dgm:spPr/>
    </dgm:pt>
    <dgm:pt modelId="{2877A623-06E8-449E-9FCD-0E0C231277ED}" type="pres">
      <dgm:prSet presAssocID="{0C8C7D17-9AD6-4A28-BED3-9E4D1352F8BC}" presName="sibTrans" presStyleLbl="sibTrans1D1" presStyleIdx="1" presStyleCnt="5"/>
      <dgm:spPr/>
    </dgm:pt>
    <dgm:pt modelId="{395CD951-8464-489A-8C37-20559395249A}" type="pres">
      <dgm:prSet presAssocID="{86A68035-2212-4E87-BBFC-5C819C3BD39C}" presName="node" presStyleLbl="node1" presStyleIdx="2" presStyleCnt="5" custScaleX="130761" custRadScaleRad="75027" custRadScaleInc="151796">
        <dgm:presLayoutVars>
          <dgm:bulletEnabled val="1"/>
        </dgm:presLayoutVars>
      </dgm:prSet>
      <dgm:spPr/>
    </dgm:pt>
    <dgm:pt modelId="{BA9090FB-E617-42D6-8A67-08B2926B5A53}" type="pres">
      <dgm:prSet presAssocID="{86A68035-2212-4E87-BBFC-5C819C3BD39C}" presName="spNode" presStyleCnt="0"/>
      <dgm:spPr/>
    </dgm:pt>
    <dgm:pt modelId="{F399D433-E82B-41FC-A2ED-E247E32EE383}" type="pres">
      <dgm:prSet presAssocID="{5CD6A233-29A7-4808-819B-A4F8AAE666F3}" presName="sibTrans" presStyleLbl="sibTrans1D1" presStyleIdx="2" presStyleCnt="5"/>
      <dgm:spPr/>
    </dgm:pt>
    <dgm:pt modelId="{DD377CCD-80D6-4BAF-9A0C-6134447874B0}" type="pres">
      <dgm:prSet presAssocID="{72B75787-DD90-432A-BE0B-0878AF1083D8}" presName="node" presStyleLbl="node1" presStyleIdx="3" presStyleCnt="5" custRadScaleRad="103232" custRadScaleInc="174724">
        <dgm:presLayoutVars>
          <dgm:bulletEnabled val="1"/>
        </dgm:presLayoutVars>
      </dgm:prSet>
      <dgm:spPr/>
    </dgm:pt>
    <dgm:pt modelId="{4CECD432-8C7D-4A38-A8A1-5AE81780AE7D}" type="pres">
      <dgm:prSet presAssocID="{72B75787-DD90-432A-BE0B-0878AF1083D8}" presName="spNode" presStyleCnt="0"/>
      <dgm:spPr/>
    </dgm:pt>
    <dgm:pt modelId="{030667A3-6C5C-407A-8FF8-D878B8D89593}" type="pres">
      <dgm:prSet presAssocID="{D9547DB6-6FAE-4DAB-890E-C144865A324E}" presName="sibTrans" presStyleLbl="sibTrans1D1" presStyleIdx="3" presStyleCnt="5"/>
      <dgm:spPr/>
    </dgm:pt>
    <dgm:pt modelId="{12FE4716-4018-4CBA-B16F-DA4D2DBB2EA6}" type="pres">
      <dgm:prSet presAssocID="{E98A23A0-CEC2-4B6F-A750-1803394A5F0F}" presName="node" presStyleLbl="node1" presStyleIdx="4" presStyleCnt="5" custRadScaleRad="112111" custRadScaleInc="74369">
        <dgm:presLayoutVars>
          <dgm:bulletEnabled val="1"/>
        </dgm:presLayoutVars>
      </dgm:prSet>
      <dgm:spPr/>
    </dgm:pt>
    <dgm:pt modelId="{820C8ED3-089E-4D61-B020-3D087EB0B5A4}" type="pres">
      <dgm:prSet presAssocID="{E98A23A0-CEC2-4B6F-A750-1803394A5F0F}" presName="spNode" presStyleCnt="0"/>
      <dgm:spPr/>
    </dgm:pt>
    <dgm:pt modelId="{B6677786-E83D-4634-B7C0-9B3C88FF8A4A}" type="pres">
      <dgm:prSet presAssocID="{A8C3DFDD-1728-4374-808E-5A6FAF4E0610}" presName="sibTrans" presStyleLbl="sibTrans1D1" presStyleIdx="4" presStyleCnt="5"/>
      <dgm:spPr/>
    </dgm:pt>
  </dgm:ptLst>
  <dgm:cxnLst>
    <dgm:cxn modelId="{DBEF091D-97BE-4D52-8377-8DBA48F3B384}" type="presOf" srcId="{57F2CD1F-DE20-406C-8384-D8A66A29F5D9}" destId="{45B0F742-2804-4940-8AEA-8382A9CF117E}" srcOrd="0" destOrd="0" presId="urn:microsoft.com/office/officeart/2005/8/layout/cycle5"/>
    <dgm:cxn modelId="{511F5024-D1B1-4AF9-87F0-CAE52998B1E4}" srcId="{42F8CB0F-0D78-403B-A7ED-D70414A070DC}" destId="{72B75787-DD90-432A-BE0B-0878AF1083D8}" srcOrd="3" destOrd="0" parTransId="{C42EB54C-2048-4C62-B905-F8E04B577A9E}" sibTransId="{D9547DB6-6FAE-4DAB-890E-C144865A324E}"/>
    <dgm:cxn modelId="{80B7FD2A-9853-4183-BEB5-C2885290336E}" type="presOf" srcId="{A8C3DFDD-1728-4374-808E-5A6FAF4E0610}" destId="{B6677786-E83D-4634-B7C0-9B3C88FF8A4A}" srcOrd="0" destOrd="0" presId="urn:microsoft.com/office/officeart/2005/8/layout/cycle5"/>
    <dgm:cxn modelId="{34FDFE31-1A51-4D84-A739-E41AA4D2D5C5}" type="presOf" srcId="{D9547DB6-6FAE-4DAB-890E-C144865A324E}" destId="{030667A3-6C5C-407A-8FF8-D878B8D89593}" srcOrd="0" destOrd="0" presId="urn:microsoft.com/office/officeart/2005/8/layout/cycle5"/>
    <dgm:cxn modelId="{8A2DA763-E133-43A6-99DB-AA6B2138B884}" srcId="{42F8CB0F-0D78-403B-A7ED-D70414A070DC}" destId="{E4949A28-87D1-48C1-826E-9476C4BFDD31}" srcOrd="0" destOrd="0" parTransId="{A5A5CC00-B88E-498A-B7D5-717CA50310CF}" sibTransId="{5FB6721C-1AA3-44D9-AA9E-ABF8AC74796B}"/>
    <dgm:cxn modelId="{ADEA494C-9278-4949-8FC7-E2A4B6DBC4CF}" srcId="{42F8CB0F-0D78-403B-A7ED-D70414A070DC}" destId="{E98A23A0-CEC2-4B6F-A750-1803394A5F0F}" srcOrd="4" destOrd="0" parTransId="{7DD6612F-20F4-4068-87B4-9FABFF764A6D}" sibTransId="{A8C3DFDD-1728-4374-808E-5A6FAF4E0610}"/>
    <dgm:cxn modelId="{04B11F72-2D17-4A36-95A4-36282C69F543}" type="presOf" srcId="{5CD6A233-29A7-4808-819B-A4F8AAE666F3}" destId="{F399D433-E82B-41FC-A2ED-E247E32EE383}" srcOrd="0" destOrd="0" presId="urn:microsoft.com/office/officeart/2005/8/layout/cycle5"/>
    <dgm:cxn modelId="{E56F8472-434F-46DC-92CA-25E8D6EED37F}" srcId="{42F8CB0F-0D78-403B-A7ED-D70414A070DC}" destId="{86A68035-2212-4E87-BBFC-5C819C3BD39C}" srcOrd="2" destOrd="0" parTransId="{901EC9B1-3CAE-4115-8983-336E291113DF}" sibTransId="{5CD6A233-29A7-4808-819B-A4F8AAE666F3}"/>
    <dgm:cxn modelId="{73B32F8E-5AB1-4B9F-B7FC-2E48DB8484C7}" type="presOf" srcId="{42F8CB0F-0D78-403B-A7ED-D70414A070DC}" destId="{96F01D0E-6E9E-4EF1-8FF1-103979B587B5}" srcOrd="0" destOrd="0" presId="urn:microsoft.com/office/officeart/2005/8/layout/cycle5"/>
    <dgm:cxn modelId="{48F506A1-DDB1-4345-9E04-EC2B26AF2966}" type="presOf" srcId="{5FB6721C-1AA3-44D9-AA9E-ABF8AC74796B}" destId="{6DF16106-1A3C-4C90-A50B-B33BC0ADC132}" srcOrd="0" destOrd="0" presId="urn:microsoft.com/office/officeart/2005/8/layout/cycle5"/>
    <dgm:cxn modelId="{966D43D4-685A-41BC-B11B-3185FCD8035F}" type="presOf" srcId="{E4949A28-87D1-48C1-826E-9476C4BFDD31}" destId="{38DD4513-CA07-4650-8EB8-5AC580CFBB80}" srcOrd="0" destOrd="0" presId="urn:microsoft.com/office/officeart/2005/8/layout/cycle5"/>
    <dgm:cxn modelId="{A53A0AD5-7077-4B4D-9329-72EE1C63D74E}" srcId="{42F8CB0F-0D78-403B-A7ED-D70414A070DC}" destId="{57F2CD1F-DE20-406C-8384-D8A66A29F5D9}" srcOrd="1" destOrd="0" parTransId="{FAEAA73A-C096-4397-9C62-B5B6C0ACDE80}" sibTransId="{0C8C7D17-9AD6-4A28-BED3-9E4D1352F8BC}"/>
    <dgm:cxn modelId="{BC9524D7-805A-47F0-B240-066C6B4467D2}" type="presOf" srcId="{0C8C7D17-9AD6-4A28-BED3-9E4D1352F8BC}" destId="{2877A623-06E8-449E-9FCD-0E0C231277ED}" srcOrd="0" destOrd="0" presId="urn:microsoft.com/office/officeart/2005/8/layout/cycle5"/>
    <dgm:cxn modelId="{C9272CE7-3966-4526-9DCA-E90791942A87}" type="presOf" srcId="{E98A23A0-CEC2-4B6F-A750-1803394A5F0F}" destId="{12FE4716-4018-4CBA-B16F-DA4D2DBB2EA6}" srcOrd="0" destOrd="0" presId="urn:microsoft.com/office/officeart/2005/8/layout/cycle5"/>
    <dgm:cxn modelId="{8B9A9EE9-2DAC-4BE4-98D2-D058D0EF431D}" type="presOf" srcId="{72B75787-DD90-432A-BE0B-0878AF1083D8}" destId="{DD377CCD-80D6-4BAF-9A0C-6134447874B0}" srcOrd="0" destOrd="0" presId="urn:microsoft.com/office/officeart/2005/8/layout/cycle5"/>
    <dgm:cxn modelId="{47F90BEB-FB0C-43A8-8DF8-E282B61DC261}" type="presOf" srcId="{86A68035-2212-4E87-BBFC-5C819C3BD39C}" destId="{395CD951-8464-489A-8C37-20559395249A}" srcOrd="0" destOrd="0" presId="urn:microsoft.com/office/officeart/2005/8/layout/cycle5"/>
    <dgm:cxn modelId="{2AECC6C7-4BC1-443B-9137-046608A36042}" type="presParOf" srcId="{96F01D0E-6E9E-4EF1-8FF1-103979B587B5}" destId="{38DD4513-CA07-4650-8EB8-5AC580CFBB80}" srcOrd="0" destOrd="0" presId="urn:microsoft.com/office/officeart/2005/8/layout/cycle5"/>
    <dgm:cxn modelId="{773DC1CA-4131-4263-B69D-9245599ED805}" type="presParOf" srcId="{96F01D0E-6E9E-4EF1-8FF1-103979B587B5}" destId="{4F05940C-B856-4546-A995-632FC6A4DDD7}" srcOrd="1" destOrd="0" presId="urn:microsoft.com/office/officeart/2005/8/layout/cycle5"/>
    <dgm:cxn modelId="{05E94F2D-484E-435A-A9E0-E3C9A1149B52}" type="presParOf" srcId="{96F01D0E-6E9E-4EF1-8FF1-103979B587B5}" destId="{6DF16106-1A3C-4C90-A50B-B33BC0ADC132}" srcOrd="2" destOrd="0" presId="urn:microsoft.com/office/officeart/2005/8/layout/cycle5"/>
    <dgm:cxn modelId="{269442A7-7BCD-414C-A6D4-217FB6F926EA}" type="presParOf" srcId="{96F01D0E-6E9E-4EF1-8FF1-103979B587B5}" destId="{45B0F742-2804-4940-8AEA-8382A9CF117E}" srcOrd="3" destOrd="0" presId="urn:microsoft.com/office/officeart/2005/8/layout/cycle5"/>
    <dgm:cxn modelId="{0EEEFB37-E5EA-4022-8240-4163BB6B5463}" type="presParOf" srcId="{96F01D0E-6E9E-4EF1-8FF1-103979B587B5}" destId="{7668B7CE-452C-4029-80CC-F769B1CD4C2E}" srcOrd="4" destOrd="0" presId="urn:microsoft.com/office/officeart/2005/8/layout/cycle5"/>
    <dgm:cxn modelId="{3F2385DB-BE8F-4EB8-8755-3564E57505AF}" type="presParOf" srcId="{96F01D0E-6E9E-4EF1-8FF1-103979B587B5}" destId="{2877A623-06E8-449E-9FCD-0E0C231277ED}" srcOrd="5" destOrd="0" presId="urn:microsoft.com/office/officeart/2005/8/layout/cycle5"/>
    <dgm:cxn modelId="{FFA6700A-0683-4DB7-B4CB-B0FC8338701C}" type="presParOf" srcId="{96F01D0E-6E9E-4EF1-8FF1-103979B587B5}" destId="{395CD951-8464-489A-8C37-20559395249A}" srcOrd="6" destOrd="0" presId="urn:microsoft.com/office/officeart/2005/8/layout/cycle5"/>
    <dgm:cxn modelId="{5BD7F4AA-3483-4BB4-984C-DE3AB24B03DB}" type="presParOf" srcId="{96F01D0E-6E9E-4EF1-8FF1-103979B587B5}" destId="{BA9090FB-E617-42D6-8A67-08B2926B5A53}" srcOrd="7" destOrd="0" presId="urn:microsoft.com/office/officeart/2005/8/layout/cycle5"/>
    <dgm:cxn modelId="{3E108497-3EB2-4C64-A38A-FB4B199E92EE}" type="presParOf" srcId="{96F01D0E-6E9E-4EF1-8FF1-103979B587B5}" destId="{F399D433-E82B-41FC-A2ED-E247E32EE383}" srcOrd="8" destOrd="0" presId="urn:microsoft.com/office/officeart/2005/8/layout/cycle5"/>
    <dgm:cxn modelId="{63892C53-0238-42DE-86A5-6EEA1FA34C10}" type="presParOf" srcId="{96F01D0E-6E9E-4EF1-8FF1-103979B587B5}" destId="{DD377CCD-80D6-4BAF-9A0C-6134447874B0}" srcOrd="9" destOrd="0" presId="urn:microsoft.com/office/officeart/2005/8/layout/cycle5"/>
    <dgm:cxn modelId="{31F9D865-9BD4-4F73-9BDC-98D5799EF219}" type="presParOf" srcId="{96F01D0E-6E9E-4EF1-8FF1-103979B587B5}" destId="{4CECD432-8C7D-4A38-A8A1-5AE81780AE7D}" srcOrd="10" destOrd="0" presId="urn:microsoft.com/office/officeart/2005/8/layout/cycle5"/>
    <dgm:cxn modelId="{250E6FFF-B3D9-4AB8-BC91-91CCD8F981DA}" type="presParOf" srcId="{96F01D0E-6E9E-4EF1-8FF1-103979B587B5}" destId="{030667A3-6C5C-407A-8FF8-D878B8D89593}" srcOrd="11" destOrd="0" presId="urn:microsoft.com/office/officeart/2005/8/layout/cycle5"/>
    <dgm:cxn modelId="{07D33C28-C06B-404E-98AE-96120F388B9A}" type="presParOf" srcId="{96F01D0E-6E9E-4EF1-8FF1-103979B587B5}" destId="{12FE4716-4018-4CBA-B16F-DA4D2DBB2EA6}" srcOrd="12" destOrd="0" presId="urn:microsoft.com/office/officeart/2005/8/layout/cycle5"/>
    <dgm:cxn modelId="{12D3D227-9E30-4D59-962B-8DCBD8ACD452}" type="presParOf" srcId="{96F01D0E-6E9E-4EF1-8FF1-103979B587B5}" destId="{820C8ED3-089E-4D61-B020-3D087EB0B5A4}" srcOrd="13" destOrd="0" presId="urn:microsoft.com/office/officeart/2005/8/layout/cycle5"/>
    <dgm:cxn modelId="{1AEF7FDB-A403-45F8-98C2-96D8D80C1167}" type="presParOf" srcId="{96F01D0E-6E9E-4EF1-8FF1-103979B587B5}" destId="{B6677786-E83D-4634-B7C0-9B3C88FF8A4A}" srcOrd="14" destOrd="0" presId="urn:microsoft.com/office/officeart/2005/8/layout/cycle5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DD4513-CA07-4650-8EB8-5AC580CFBB80}">
      <dsp:nvSpPr>
        <dsp:cNvPr id="0" name=""/>
        <dsp:cNvSpPr/>
      </dsp:nvSpPr>
      <dsp:spPr>
        <a:xfrm>
          <a:off x="2282585" y="406421"/>
          <a:ext cx="950332" cy="617716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Schülerinnen und Schüler</a:t>
          </a:r>
        </a:p>
      </dsp:txBody>
      <dsp:txXfrm>
        <a:off x="2312739" y="436575"/>
        <a:ext cx="890024" cy="557408"/>
      </dsp:txXfrm>
    </dsp:sp>
    <dsp:sp modelId="{6DF16106-1A3C-4C90-A50B-B33BC0ADC132}">
      <dsp:nvSpPr>
        <dsp:cNvPr id="0" name=""/>
        <dsp:cNvSpPr/>
      </dsp:nvSpPr>
      <dsp:spPr>
        <a:xfrm>
          <a:off x="547834" y="179127"/>
          <a:ext cx="2469784" cy="2469784"/>
        </a:xfrm>
        <a:custGeom>
          <a:avLst/>
          <a:gdLst/>
          <a:ahLst/>
          <a:cxnLst/>
          <a:rect l="0" t="0" r="0" b="0"/>
          <a:pathLst>
            <a:path>
              <a:moveTo>
                <a:pt x="2436438" y="949856"/>
              </a:moveTo>
              <a:arcTo wR="1234892" hR="1234892" stAng="20799285" swAng="923241"/>
            </a:path>
          </a:pathLst>
        </a:custGeom>
        <a:noFill/>
        <a:ln w="6350" cap="flat" cmpd="sng" algn="ctr">
          <a:noFill/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0F742-2804-4940-8AEA-8382A9CF117E}">
      <dsp:nvSpPr>
        <dsp:cNvPr id="0" name=""/>
        <dsp:cNvSpPr/>
      </dsp:nvSpPr>
      <dsp:spPr>
        <a:xfrm>
          <a:off x="2487320" y="1566678"/>
          <a:ext cx="950332" cy="617716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Lehrerinnen und Lehrer</a:t>
          </a:r>
        </a:p>
      </dsp:txBody>
      <dsp:txXfrm>
        <a:off x="2517474" y="1596832"/>
        <a:ext cx="890024" cy="557408"/>
      </dsp:txXfrm>
    </dsp:sp>
    <dsp:sp modelId="{2877A623-06E8-449E-9FCD-0E0C231277ED}">
      <dsp:nvSpPr>
        <dsp:cNvPr id="0" name=""/>
        <dsp:cNvSpPr/>
      </dsp:nvSpPr>
      <dsp:spPr>
        <a:xfrm>
          <a:off x="1225701" y="-230013"/>
          <a:ext cx="2469784" cy="2469784"/>
        </a:xfrm>
        <a:custGeom>
          <a:avLst/>
          <a:gdLst/>
          <a:ahLst/>
          <a:cxnLst/>
          <a:rect l="0" t="0" r="0" b="0"/>
          <a:pathLst>
            <a:path>
              <a:moveTo>
                <a:pt x="1519532" y="2436531"/>
              </a:moveTo>
              <a:arcTo wR="1234892" hR="1234892" stAng="4600415" swAng="707146"/>
            </a:path>
          </a:pathLst>
        </a:custGeom>
        <a:noFill/>
        <a:ln w="6350" cap="flat" cmpd="sng" algn="ctr">
          <a:noFill/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CD951-8464-489A-8C37-20559395249A}">
      <dsp:nvSpPr>
        <dsp:cNvPr id="0" name=""/>
        <dsp:cNvSpPr/>
      </dsp:nvSpPr>
      <dsp:spPr>
        <a:xfrm>
          <a:off x="1167160" y="2162827"/>
          <a:ext cx="1242664" cy="617716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Schulverwaltung</a:t>
          </a:r>
        </a:p>
      </dsp:txBody>
      <dsp:txXfrm>
        <a:off x="1197314" y="2192981"/>
        <a:ext cx="1182356" cy="557408"/>
      </dsp:txXfrm>
    </dsp:sp>
    <dsp:sp modelId="{F399D433-E82B-41FC-A2ED-E247E32EE383}">
      <dsp:nvSpPr>
        <dsp:cNvPr id="0" name=""/>
        <dsp:cNvSpPr/>
      </dsp:nvSpPr>
      <dsp:spPr>
        <a:xfrm>
          <a:off x="-77347" y="-243624"/>
          <a:ext cx="2469784" cy="2469784"/>
        </a:xfrm>
        <a:custGeom>
          <a:avLst/>
          <a:gdLst/>
          <a:ahLst/>
          <a:cxnLst/>
          <a:rect l="0" t="0" r="0" b="0"/>
          <a:pathLst>
            <a:path>
              <a:moveTo>
                <a:pt x="1140577" y="2466177"/>
              </a:moveTo>
              <a:arcTo wR="1234892" hR="1234892" stAng="5662813" swAng="879664"/>
            </a:path>
          </a:pathLst>
        </a:custGeom>
        <a:noFill/>
        <a:ln w="6350" cap="flat" cmpd="sng" algn="ctr">
          <a:noFill/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77CCD-80D6-4BAF-9A0C-6134447874B0}">
      <dsp:nvSpPr>
        <dsp:cNvPr id="0" name=""/>
        <dsp:cNvSpPr/>
      </dsp:nvSpPr>
      <dsp:spPr>
        <a:xfrm>
          <a:off x="73657" y="1502838"/>
          <a:ext cx="950332" cy="617716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Schulfamilie</a:t>
          </a:r>
        </a:p>
      </dsp:txBody>
      <dsp:txXfrm>
        <a:off x="103811" y="1532992"/>
        <a:ext cx="890024" cy="557408"/>
      </dsp:txXfrm>
    </dsp:sp>
    <dsp:sp modelId="{030667A3-6C5C-407A-8FF8-D878B8D89593}">
      <dsp:nvSpPr>
        <dsp:cNvPr id="0" name=""/>
        <dsp:cNvSpPr/>
      </dsp:nvSpPr>
      <dsp:spPr>
        <a:xfrm>
          <a:off x="490942" y="-4464"/>
          <a:ext cx="2469784" cy="2469784"/>
        </a:xfrm>
        <a:custGeom>
          <a:avLst/>
          <a:gdLst/>
          <a:ahLst/>
          <a:cxnLst/>
          <a:rect l="0" t="0" r="0" b="0"/>
          <a:pathLst>
            <a:path>
              <a:moveTo>
                <a:pt x="13490" y="1416926"/>
              </a:moveTo>
              <a:arcTo wR="1234892" hR="1234892" stAng="10291391" swAng="775607"/>
            </a:path>
          </a:pathLst>
        </a:custGeom>
        <a:noFill/>
        <a:ln w="6350" cap="flat" cmpd="sng" algn="ctr">
          <a:noFill/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E4716-4018-4CBA-B16F-DA4D2DBB2EA6}">
      <dsp:nvSpPr>
        <dsp:cNvPr id="0" name=""/>
        <dsp:cNvSpPr/>
      </dsp:nvSpPr>
      <dsp:spPr>
        <a:xfrm>
          <a:off x="198105" y="425555"/>
          <a:ext cx="950332" cy="617716"/>
        </a:xfrm>
        <a:prstGeom prst="round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100" kern="1200"/>
            <a:t>technische Ausstattung</a:t>
          </a:r>
        </a:p>
      </dsp:txBody>
      <dsp:txXfrm>
        <a:off x="228259" y="455709"/>
        <a:ext cx="890024" cy="557408"/>
      </dsp:txXfrm>
    </dsp:sp>
    <dsp:sp modelId="{B6677786-E83D-4634-B7C0-9B3C88FF8A4A}">
      <dsp:nvSpPr>
        <dsp:cNvPr id="0" name=""/>
        <dsp:cNvSpPr/>
      </dsp:nvSpPr>
      <dsp:spPr>
        <a:xfrm>
          <a:off x="449581" y="205709"/>
          <a:ext cx="2469784" cy="2469784"/>
        </a:xfrm>
        <a:custGeom>
          <a:avLst/>
          <a:gdLst/>
          <a:ahLst/>
          <a:cxnLst/>
          <a:rect l="0" t="0" r="0" b="0"/>
          <a:pathLst>
            <a:path>
              <a:moveTo>
                <a:pt x="773743" y="89335"/>
              </a:moveTo>
              <a:arcTo wR="1234892" hR="1234892" stAng="14884352" swAng="2535849"/>
            </a:path>
          </a:pathLst>
        </a:custGeom>
        <a:noFill/>
        <a:ln w="6350" cap="flat" cmpd="sng" algn="ctr">
          <a:noFill/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 Baum</cp:lastModifiedBy>
  <cp:revision>2</cp:revision>
  <dcterms:created xsi:type="dcterms:W3CDTF">2021-10-16T16:40:00Z</dcterms:created>
  <dcterms:modified xsi:type="dcterms:W3CDTF">2021-10-16T16:40:00Z</dcterms:modified>
</cp:coreProperties>
</file>